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77F22" w14:textId="5F76E1DA" w:rsidR="00DA69E2" w:rsidRDefault="00DA69E2" w:rsidP="00DA69E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Token:</w:t>
      </w:r>
    </w:p>
    <w:p w14:paraId="511ADE10" w14:textId="5CE00047" w:rsidR="00B86291" w:rsidRPr="00B86291" w:rsidRDefault="00B86291" w:rsidP="00B86291">
      <w:pPr>
        <w:jc w:val="center"/>
        <w:rPr>
          <w:b/>
          <w:bCs/>
          <w:sz w:val="36"/>
          <w:szCs w:val="36"/>
        </w:rPr>
      </w:pPr>
      <w:proofErr w:type="spellStart"/>
      <w:r w:rsidRPr="00B86291">
        <w:rPr>
          <w:b/>
          <w:bCs/>
          <w:sz w:val="36"/>
          <w:szCs w:val="36"/>
        </w:rPr>
        <w:t>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</w:t>
      </w:r>
      <w:proofErr w:type="spellEnd"/>
    </w:p>
    <w:p w14:paraId="2147CB12" w14:textId="77777777" w:rsidR="00A12B40" w:rsidRDefault="00A12B40"/>
    <w:sectPr w:rsidR="00A12B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25"/>
    <w:rsid w:val="001F2582"/>
    <w:rsid w:val="00290CB7"/>
    <w:rsid w:val="004375CC"/>
    <w:rsid w:val="00455125"/>
    <w:rsid w:val="008E1B22"/>
    <w:rsid w:val="008F6106"/>
    <w:rsid w:val="00A12B40"/>
    <w:rsid w:val="00B86291"/>
    <w:rsid w:val="00D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23AD"/>
  <w15:chartTrackingRefBased/>
  <w15:docId w15:val="{753FCC6A-D436-401C-AC21-B92EB5A0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106"/>
    <w:pPr>
      <w:spacing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1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1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1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1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1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1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1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12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2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12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12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12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12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12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12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12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55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12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1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12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55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12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55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125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551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Pairan</dc:creator>
  <cp:keywords/>
  <dc:description/>
  <cp:lastModifiedBy>PAIRAN XU</cp:lastModifiedBy>
  <cp:revision>3</cp:revision>
  <dcterms:created xsi:type="dcterms:W3CDTF">2024-12-17T01:57:00Z</dcterms:created>
  <dcterms:modified xsi:type="dcterms:W3CDTF">2024-12-17T01:57:00Z</dcterms:modified>
</cp:coreProperties>
</file>