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النهاردة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هجرب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لأول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مرة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