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OfficeDocument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>
  <w:body>
    <w:p>
      <w:r>
        <w:t>DCAB synthetic static-review fixture</w:t>
      </w:r>
      <w:r>
        <w:t>DCAB hyperlink display text</w:t>
      </w:r>
      <w:r>
        <w:t>DCAB hyperlink field result</w:t>
      </w:r>
      <w:r>
        <w:t>DCAB include-text field result</w:t>
      </w:r>
      <w:fldSimple w:instr=" DOCVARIABLE DCABReviewState ">
        <w:r>
          <w:t>DCAB document-variable field result</w:t>
        </w:r>
      </w:fldSimple>
      <w:r>
        <w:t>DCAB hidden-text carrier</w:t>
      </w:r>
      <w:r>
        <w:t>DCAB revision carrier</w:t>
      </w:r>
      <w:r>
        <w:t>DCAB bound-content carrier</w:t>
      </w:r>
    </w:p>
    <w:sectPr>
      <w:pgSz w:w="12240" w:h="15840"/>
      <w:pgMar w:top="1440" w:right="1440" w:bottom="1440" w:left="1440"/>
    </w:sectPr>
  </w:body>
</w:document>
</file>

<file path=word/settings.xml><?xml version="1.0" encoding="utf-8"?>
<w:settings xmlns:w="http://schemas.openxmlformats.org/wordprocessingml/2006/main">
  <w:docVars>
    <w:docVar w:name="DCABReviewState" w:val="candidate-state"/>
  </w:docVars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/Relationships>
</file>